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-13970</wp:posOffset>
                </wp:positionV>
                <wp:extent cx="1648460" cy="409575"/>
                <wp:effectExtent l="0" t="0" r="889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5385" y="534670"/>
                          <a:ext cx="164846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36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三安技术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3pt;margin-top:-1.1pt;height:32.25pt;width:129.8pt;z-index:251658240;mso-width-relative:page;mso-height-relative:page;" fillcolor="#FFFFFF [3201]" filled="t" stroked="f" coordsize="21600,21600" o:gfxdata="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NCPYF3UAAAA&#10;CAEAAA8AAAAAAAAAAQAgAAAAIgAAAGRycy9kb3ducmV2LnhtbFBLAQIUABQAAAAIAIdO4kAalAC6&#10;WgIAAJoEAAAOAAAAAAAAAAEAIAAAACM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36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三安技术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10795</wp:posOffset>
                </wp:positionV>
                <wp:extent cx="4284980" cy="590550"/>
                <wp:effectExtent l="0" t="0" r="127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66060" y="591820"/>
                          <a:ext cx="428498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color w:val="5B9BD5" w:themeColor="accent1"/>
                                <w:sz w:val="32"/>
                                <w:szCs w:val="3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户外公用设施防触电预警监测终端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32"/>
                                <w:szCs w:val="32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产品说明书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55pt;margin-top:0.85pt;height:46.5pt;width:337.4pt;z-index:251661312;mso-width-relative:page;mso-height-relative:page;" fillcolor="#FFFFFF [3201]" filled="t" stroked="f" coordsize="21600,21600" o:gfxdata="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MzZKV0wAAAAgB&#10;AAAPAAAAAAAAAAEAIAAAACIAAABkcnMvZG93bnJldi54bWxQSwECFAAUAAAACACHTuJARBh5GFkC&#10;AACaBAAADgAAAAAAAAABACAAAAAiAQAAZHJzL2Uyb0RvYy54bWxQSwUGAAAAAAYABgBZAQAA7QUA&#10;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color w:val="5B9BD5" w:themeColor="accent1"/>
                          <w:sz w:val="32"/>
                          <w:szCs w:val="32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户外公用设施防触电预警监测终端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32"/>
                          <w:szCs w:val="32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产品说明书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612140" cy="612140"/>
            <wp:effectExtent l="0" t="0" r="16510" b="16510"/>
            <wp:wrapTight wrapText="bothSides">
              <wp:wrapPolygon>
                <wp:start x="0" y="0"/>
                <wp:lineTo x="0" y="20838"/>
                <wp:lineTo x="20838" y="20838"/>
                <wp:lineTo x="20838" y="0"/>
                <wp:lineTo x="0" y="0"/>
              </wp:wrapPolygon>
            </wp:wrapTight>
            <wp:docPr id="1" name="图片 1" descr="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107950</wp:posOffset>
                </wp:positionV>
                <wp:extent cx="1647825" cy="391160"/>
                <wp:effectExtent l="0" t="0" r="9525" b="8890"/>
                <wp:wrapTight wrapText="bothSides">
                  <wp:wrapPolygon>
                    <wp:start x="0" y="0"/>
                    <wp:lineTo x="0" y="20338"/>
                    <wp:lineTo x="21475" y="20338"/>
                    <wp:lineTo x="21475" y="0"/>
                    <wp:lineTo x="0" y="0"/>
                  </wp:wrapPolygon>
                </wp:wrapTight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84910" y="848995"/>
                          <a:ext cx="1647825" cy="3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SANAN TECHNOLOGY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2pt;margin-top:8.5pt;height:30.8pt;width:129.75pt;mso-wrap-distance-left:9pt;mso-wrap-distance-right:9pt;z-index:-251657216;mso-width-relative:page;mso-height-relative:page;" fillcolor="#FFFFFF [3201]" filled="t" stroked="f" coordsize="21600,21600" wrapcoords="0 0 0 20338 21475 20338 21475 0 0 0" o:gfxdata="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pWspDU&#10;AAAACAEAAA8AAAAAAAAAAQAgAAAAIgAAAGRycy9kb3ducmV2LnhtbFBLAQIUABQAAAAIAIdO4kBy&#10;usPdXQIAAJoEAAAOAAAAAAAAAAEAIAAAACM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bCs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SANAN TECHNOLOGY</w:t>
                      </w:r>
                    </w:p>
                    <w:p/>
                  </w:txbxContent>
                </v:textbox>
                <w10:wrap type="tight"/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ASW-NB01户外公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用设施防触电预警监测终端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【产品介绍】</w:t>
      </w:r>
      <w:r>
        <w:rPr>
          <w:rFonts w:hint="eastAsia"/>
          <w:b/>
          <w:bCs/>
          <w:sz w:val="40"/>
          <w:szCs w:val="4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NB-IoT无线独立式防触电预警终端（以下简称“终端”），终端采用CPU控制，能够智能检测公共设施金属外壳带电。同时，内置的无线模块利用 NB-IoT网络为用户提供长距离低功耗的数据传输，实时将设施带电的状态发送到云端后台管理服务器，实现与平台报警联动，可广泛应用于灯杆内、配电柜内、电表箱及亮化等户外公共设施。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【产品外观】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drawing>
          <wp:inline distT="0" distB="0" distL="114300" distR="114300">
            <wp:extent cx="1820545" cy="984885"/>
            <wp:effectExtent l="0" t="0" r="8255" b="5715"/>
            <wp:docPr id="6" name="图片 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eastAsia="zh-CN"/>
        </w:rPr>
        <w:t>【技术参数】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sectPr>
          <w:type w:val="continuous"/>
          <w:pgSz w:w="11906" w:h="16838"/>
          <w:pgMar w:top="283" w:right="720" w:bottom="283" w:left="72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电源：3.2V 充电锂电池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无线发射功率：˂23db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使用环境：-40℃~70℃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相对湿度：≤95%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外形尺寸：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130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×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68</w:t>
      </w: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×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50mm</w:t>
      </w:r>
    </w:p>
    <w:p>
      <w:pPr>
        <w:numPr>
          <w:ilvl w:val="0"/>
          <w:numId w:val="0"/>
        </w:numPr>
        <w:spacing w:line="360" w:lineRule="auto"/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壳体材料：ABS白色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1"/>
          <w:szCs w:val="21"/>
          <w:lang w:eastAsia="zh-CN"/>
        </w:rPr>
        <w:sectPr>
          <w:type w:val="continuous"/>
          <w:pgSz w:w="11906" w:h="16838"/>
          <w:pgMar w:top="283" w:right="720" w:bottom="283" w:left="720" w:header="851" w:footer="992" w:gutter="0"/>
          <w:cols w:equalWidth="0" w:num="3">
            <w:col w:w="3205" w:space="425"/>
            <w:col w:w="3205" w:space="425"/>
            <w:col w:w="3205"/>
          </w:cols>
          <w:docGrid w:type="lines" w:linePitch="312" w:charSpace="0"/>
        </w:sect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【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系统功能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】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sectPr>
          <w:type w:val="continuous"/>
          <w:pgSz w:w="11906" w:h="16838"/>
          <w:pgMar w:top="283" w:right="720" w:bottom="283" w:left="72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1. 系统24小时实时监测照明设施漏电故障；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2. 系统通过对照明设施表皮对地电位的检测，准确监测设施漏电故障；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3. 当漏电电压超出安全阀值时，系统立即告警；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4. 当监测到照明设施发生漏电故障时，漏电设施会发出频闪警示；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uto"/>
        <w:ind w:left="0" w:right="0" w:firstLine="0"/>
        <w:jc w:val="left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"/>
        </w:rPr>
        <w:t>5. 电子地图准确显示漏电设施详细的位置信息。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/>
          <w:bCs/>
          <w:sz w:val="21"/>
          <w:szCs w:val="21"/>
          <w:lang w:eastAsia="zh-CN"/>
        </w:rPr>
        <w:sectPr>
          <w:type w:val="continuous"/>
          <w:pgSz w:w="11906" w:h="16838"/>
          <w:pgMar w:top="283" w:right="720" w:bottom="283" w:left="720" w:header="851" w:footer="992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b/>
          <w:bCs/>
          <w:sz w:val="21"/>
          <w:szCs w:val="21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【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安装方法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】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sectPr>
          <w:type w:val="continuous"/>
          <w:pgSz w:w="11906" w:h="16838"/>
          <w:pgMar w:top="283" w:right="720" w:bottom="283" w:left="72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1、按下终端电源开关。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2、将红色线接到设施内电源火线L上。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3、将黑色线接到设施内电源零线N上。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4、将黄色线接到设施内金属外壳上。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sectPr>
          <w:type w:val="continuous"/>
          <w:pgSz w:w="11906" w:h="16838"/>
          <w:pgMar w:top="283" w:right="720" w:bottom="283" w:left="720" w:header="851" w:footer="992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【调试方法】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将设施内送电。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将黄色线与火线L触碰一下，这时在手机终端能显示触电保护终端带电的报警信息，同时上传到平台服务器上并显示具体位置地理信息。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【故障分析与排除】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故障现象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原因分析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排除方法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不报警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开关未按下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按下开关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不报警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电池电压过低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需更换同型号电池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报警信息收不到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平台ID未设置</w:t>
            </w:r>
          </w:p>
        </w:tc>
        <w:tc>
          <w:tcPr>
            <w:tcW w:w="284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服务器平台重新设置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宋体" w:hAnsi="宋体" w:cs="宋体"/>
          <w:sz w:val="21"/>
          <w:szCs w:val="21"/>
          <w:lang w:eastAsia="zh-CN"/>
        </w:rPr>
      </w:pPr>
      <w:r>
        <w:rPr>
          <w:rFonts w:hint="eastAsia" w:ascii="宋体" w:hAnsi="宋体" w:cs="宋体"/>
          <w:sz w:val="21"/>
          <w:szCs w:val="21"/>
          <w:lang w:eastAsia="zh-CN"/>
        </w:rPr>
        <w:t>【</w:t>
      </w:r>
      <w:r>
        <w:rPr>
          <w:rFonts w:hint="eastAsia" w:ascii="宋体" w:hAnsi="宋体" w:cs="宋体"/>
          <w:b/>
          <w:bCs/>
          <w:sz w:val="21"/>
          <w:szCs w:val="21"/>
          <w:lang w:eastAsia="zh-CN"/>
        </w:rPr>
        <w:t>技术支持】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288290</wp:posOffset>
                </wp:positionV>
                <wp:extent cx="6515100" cy="0"/>
                <wp:effectExtent l="0" t="13970" r="0" b="2413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745" y="9699625"/>
                          <a:ext cx="65151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15pt;margin-top:22.7pt;height:0pt;width:513pt;z-index:251664384;mso-width-relative:page;mso-height-relative:page;" filled="f" stroked="t" coordsize="21600,21600" o:gfxdata="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WXhqHZAAAACQEAAA8AAAAAAAAAAQAgAAAAIgAAAGRycy9kb3ducmV2Lnht&#10;bFBLAQIUABQAAAAIAIdO4kDfsEkS+AEAAL0DAAAOAAAAAAAAAAEAIAAAACgBAABkcnMvZTJvRG9j&#10;LnhtbFBLBQYAAAAABgAGAFkBAACSBQAAAAA=&#10;">
                <v:fill on="f" focussize="0,0"/>
                <v:stroke weight="2.2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345440</wp:posOffset>
                </wp:positionV>
                <wp:extent cx="6800850" cy="352425"/>
                <wp:effectExtent l="0" t="0" r="0" b="95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4020" y="9766300"/>
                          <a:ext cx="68008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default" w:eastAsiaTheme="minor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地址：辽宁省丹东市新城区仪表园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5B9BD5" w:themeColor="accent1"/>
                                <w:sz w:val="28"/>
                                <w:szCs w:val="4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31-5  电话：0415-3850319 传真：0415-3144412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4pt;margin-top:27.2pt;height:27.75pt;width:535.5pt;z-index:251663360;mso-width-relative:page;mso-height-relative:page;" fillcolor="#FFFFFF [3201]" filled="t" stroked="f" coordsize="21600,21600" o:gfxdata="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pxJCT1gAA&#10;AAsBAAAPAAAAAAAAAAEAIAAAACIAAABkcnMvZG93bnJldi54bWxQSwECFAAUAAAACACHTuJA4pMf&#10;i1kCAACaBAAADgAAAAAAAAABACAAAAAl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rPr>
                          <w:rFonts w:hint="default" w:eastAsiaTheme="minor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地址：辽宁省丹东市新城区仪表园</w:t>
                      </w:r>
                      <w:r>
                        <w:rPr>
                          <w:rFonts w:hint="eastAsia"/>
                          <w:b/>
                          <w:bCs/>
                          <w:color w:val="5B9BD5" w:themeColor="accent1"/>
                          <w:sz w:val="28"/>
                          <w:szCs w:val="4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31-5  电话：0415-3850319 传真：0415-3144412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2"/>
          <w:szCs w:val="22"/>
          <w:shd w:val="clear" w:fill="FFFFFF"/>
          <w:lang w:val="en-US" w:eastAsia="zh-CN"/>
        </w:rPr>
        <w:t>24小时售后服务电话：400-033-0211   技术部：0415-3850311  公司网址：http://www.sajs.com</w:t>
      </w:r>
    </w:p>
    <w:sectPr>
      <w:type w:val="continuous"/>
      <w:pgSz w:w="11906" w:h="16838"/>
      <w:pgMar w:top="283" w:right="720" w:bottom="28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CE05"/>
    <w:multiLevelType w:val="singleLevel"/>
    <w:tmpl w:val="2FDECE05"/>
    <w:lvl w:ilvl="0" w:tentative="0">
      <w:start w:val="1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77F81"/>
    <w:rsid w:val="07147009"/>
    <w:rsid w:val="096470B2"/>
    <w:rsid w:val="0E81086D"/>
    <w:rsid w:val="1A1C4CC1"/>
    <w:rsid w:val="1BCE44B7"/>
    <w:rsid w:val="2820756A"/>
    <w:rsid w:val="2A1D52AC"/>
    <w:rsid w:val="30A92D4D"/>
    <w:rsid w:val="35ED39E1"/>
    <w:rsid w:val="37603408"/>
    <w:rsid w:val="388772DE"/>
    <w:rsid w:val="3CB95B48"/>
    <w:rsid w:val="45C77F81"/>
    <w:rsid w:val="47C36906"/>
    <w:rsid w:val="4CCF2214"/>
    <w:rsid w:val="50476E88"/>
    <w:rsid w:val="567E7C2A"/>
    <w:rsid w:val="56950E90"/>
    <w:rsid w:val="622743B1"/>
    <w:rsid w:val="64896688"/>
    <w:rsid w:val="6C3830E0"/>
    <w:rsid w:val="7A8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1460</Words>
  <Characters>1703</Characters>
  <Lines>0</Lines>
  <Paragraphs>0</Paragraphs>
  <TotalTime>0</TotalTime>
  <ScaleCrop>false</ScaleCrop>
  <LinksUpToDate>false</LinksUpToDate>
  <CharactersWithSpaces>1728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2020-11-19T00:08:00Z</dcterms:created>
  <dc:creator>大茉莉</dc:creator>
  <cp:lastModifiedBy>大茉莉</cp:lastModifiedBy>
  <cp:lastPrinted>2020-11-20T08:20:00Z</cp:lastPrinted>
  <dcterms:modified xsi:type="dcterms:W3CDTF">2020-12-16T02:36:26Z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