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-4445</wp:posOffset>
                </wp:positionV>
                <wp:extent cx="1648460" cy="409575"/>
                <wp:effectExtent l="0" t="0" r="889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5385" y="534670"/>
                          <a:ext cx="164846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36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三安技术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3pt;margin-top:-0.35pt;height:32.25pt;width:129.8pt;z-index:251658240;mso-width-relative:page;mso-height-relative:page;" fillcolor="#FFFFFF [3201]" filled="t" stroked="f" coordsize="21600,21600" o:gfxdata="UEsDBAoAAAAAAIdO4kAAAAAAAAAAAAAAAAAEAAAAZHJzL1BLAwQUAAAACACHTuJA09sso9IAAAAH&#10;AQAADwAAAGRycy9kb3ducmV2LnhtbE2OTU/DMBBE70j8B2srcWudBJRWIU4PSFyRaEvPbrzEUe11&#10;ZLufv57lBMfRjN68dn31TpwxpjGQgnJRgEDqgxlpULDbvs9XIFLWZLQLhApumGDdPT60ujHhQp94&#10;3uRBMIRSoxXYnKdGytRb9DotwoTE3XeIXmeOcZAm6gvDvZNVUdTS65H4weoJ3yz2x83JK9gP/r7/&#10;KqdojXcv9HG/bXdhVOppVhavIDJe898YfvVZHTp2OoQTmSQc56rmpYL5EgTX1bKqQBwU1M8rkF0r&#10;//t3P1BLAwQUAAAACACHTuJAGpQAuloCAACaBAAADgAAAGRycy9lMm9Eb2MueG1srVTBbhMxEL0j&#10;8Q+W73STdDdJo26q0CoIqaKVCuLseL1ZS7bH2E52ywfAH/TEhTvf1e9g7N20pXDogRycGc/kjd+b&#10;mZyedVqRvXBeginp+GhEiTAcKmm2Jf30cf1mTokPzFRMgRElvRWeni1fvzpt7UJMoAFVCUcQxPhF&#10;a0vahGAXWeZ5IzTzR2CFwWANTrOArttmlWMtomuVTUajadaCq6wDLrzH24s+SAdE9xJAqGvJxQXw&#10;nRYm9KhOKBaQkm+k9XSZXlvXgoeruvYiEFVSZBrSiUXQ3sQzW56yxdYx20g+PIG95AnPOGkmDRZ9&#10;gLpggZGdk39BackdeKjDEQed9USSIshiPHqmzU3DrEhcUGpvH0T3/w+Wf9hfOyKrkk4oMUxjw+/v&#10;vt//+HX/8xuZRHla6xeYdWMxL3RvocOhOdx7vIysu9rp+I18SIyPZ8XxvKDktqTFcT6dDTqLLhAe&#10;49N8nk+xBRwT8tFJMSsiYvYIZJ0P7wRoEo2SOuxjkpftL33oUw8psa4HJau1VCo5brs5V47sGfZ8&#10;nT4D+h9pypC2pNPjYpSQDcTf99DK4GMi755ftEK36QYxNlDdohYO+mHylq8lvvKS+XDNHE4PEsP9&#10;Cld41AqwCAwWJQ24r/+6j/nYVIxS0uI0ltR/2TEnKFHvDbb7ZJzncXyTkxezCTruaWTzNGJ2+hyQ&#10;/Bg32fJkxvygDmbtQH/GNVzFqhhihmPtkoaDeR76HcE15mK1Skk4sJaFS3NjeYSOUhtY7QLUMrUk&#10;ytRrM6iHI5uaOqxX3Imnfsp6/EtZ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T2yyj0gAAAAcB&#10;AAAPAAAAAAAAAAEAIAAAACIAAABkcnMvZG93bnJldi54bWxQSwECFAAUAAAACACHTuJAGpQAuloC&#10;AACaBAAADgAAAAAAAAABACAAAAAh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36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三安技术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10795</wp:posOffset>
                </wp:positionV>
                <wp:extent cx="3752215" cy="590550"/>
                <wp:effectExtent l="0" t="0" r="635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6060" y="591820"/>
                          <a:ext cx="375221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5B9BD5" w:themeColor="accent1"/>
                                <w:sz w:val="48"/>
                                <w:szCs w:val="5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48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4G通讯模块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48"/>
                                <w:szCs w:val="5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产品说明书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05pt;margin-top:0.85pt;height:46.5pt;width:295.45pt;z-index:251661312;mso-width-relative:page;mso-height-relative:page;" fillcolor="#FFFFFF [3201]" filled="t" stroked="f" coordsize="21600,21600" o:gfxdata="UEsDBAoAAAAAAIdO4kAAAAAAAAAAAAAAAAAEAAAAZHJzL1BLAwQUAAAACACHTuJAZ6L9vtMAAAAI&#10;AQAADwAAAGRycy9kb3ducmV2LnhtbE2Py07DMBBF90j8gzVI7KjtqqJpiNMFElsk2tK1Gw9xRDyO&#10;bPf59QwrWI7O1Z1zm/UljOKEKQ+RDOiZAoHURTdQb2C3fXuqQORiydkxEhq4YoZ1e3/X2NrFM33g&#10;aVN6wSWUa2vAlzLVUubOY7B5FickZl8xBVv4TL10yZ65PIxyrtSzDHYg/uDthK8eu+/NMRjY9+G2&#10;/9RT8i6MC3q/Xbe7OBjz+KDVC4iCl/IXhl99VoeWnQ7xSC6L0cB8pTRHGSxBMK8qzdsOBlaLJci2&#10;kf8HtD9QSwMEFAAAAAgAh07iQG8SXZdbAgAAmgQAAA4AAABkcnMvZTJvRG9jLnhtbK1UzW4TMRC+&#10;I/EOlu9kkzQ/bdRNFRIFIUW0UkGcHa83a8n2GNvJbngAeIOeuHDnufocjL2bthQOPZCDM/Z8npnv&#10;88xeXjVakYNwXoLJ6aDXp0QYDoU0u5x++rh+c06JD8wUTIEROT0KT6/mr19d1nYmhlCBKoQjGMT4&#10;WW1zWoVgZ1nmeSU08z2wwqCzBKdZwK3bZYVjNUbXKhv2+5OsBldYB1x4j6er1km7iO4lAaEsJRcr&#10;4HstTGijOqFYQEq+ktbTeaq2LAUP12XpRSAqp8g0pBWToL2Naza/ZLOdY7aSvCuBvaSEZ5w0kwaT&#10;PoRascDI3sm/QmnJHXgoQ4+DzloiSRFkMeg/0+a2YlYkLii1tw+i+/8Xln843Dgii5yOKDFM44Pf&#10;332///Hr/uc3Mory1NbPEHVrEReat9Bg05zOPR5G1k3pdPxHPgT9w+lk0p+gxMecji8G58NOZ9EE&#10;wtF/Nh0Ph4MxJTwB+uNxAmSPgazz4Z0ATaKRU4fvmORlh40PWBRCT5CY14OSxVoqlTZut10qRw4M&#10;33ydfrFevPIHTBlS53RyhrnjLQPxfotTBuGRd8svWqHZNp0YWyiOqIWDtpm85WuJVW6YDzfMYfcg&#10;cZyvcI1LqQCTQGdRUoH7+q/ziMdHRS8lNXZjTv2XPXOCEvXe4HNfDEaj2L5pMxpPUVHinnq2Tz1m&#10;r5eA5Ac4yZYnM+KDOpmlA/0Zx3ARs6KLGY65cxpO5jK0M4JjzMVikUDYsJaFjbm1PIZuRVvsA5Qy&#10;PUmUqdWmUw9bNsnejVeciaf7hHr8pMx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ei/b7TAAAA&#10;CAEAAA8AAAAAAAAAAQAgAAAAIgAAAGRycy9kb3ducmV2LnhtbFBLAQIUABQAAAAIAIdO4kBvEl2X&#10;WwIAAJoEAAAOAAAAAAAAAAEAIAAAACI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5B9BD5" w:themeColor="accent1"/>
                          <w:sz w:val="48"/>
                          <w:szCs w:val="5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48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4G通讯模块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48"/>
                          <w:szCs w:val="5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产品说明书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612140" cy="612140"/>
            <wp:effectExtent l="0" t="0" r="16510" b="16510"/>
            <wp:wrapTight wrapText="bothSides">
              <wp:wrapPolygon>
                <wp:start x="0" y="0"/>
                <wp:lineTo x="0" y="20838"/>
                <wp:lineTo x="20838" y="20838"/>
                <wp:lineTo x="20838" y="0"/>
                <wp:lineTo x="0" y="0"/>
              </wp:wrapPolygon>
            </wp:wrapTight>
            <wp:docPr id="1" name="图片 1" descr="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88900</wp:posOffset>
                </wp:positionV>
                <wp:extent cx="1647825" cy="391160"/>
                <wp:effectExtent l="0" t="0" r="9525" b="8890"/>
                <wp:wrapTight wrapText="bothSides">
                  <wp:wrapPolygon>
                    <wp:start x="0" y="0"/>
                    <wp:lineTo x="0" y="20338"/>
                    <wp:lineTo x="21475" y="20338"/>
                    <wp:lineTo x="21475" y="0"/>
                    <wp:lineTo x="0" y="0"/>
                  </wp:wrapPolygon>
                </wp:wrapTight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4910" y="848995"/>
                          <a:ext cx="1647825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SANAN TECHNOLOGY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5pt;margin-top:7pt;height:30.8pt;width:129.75pt;mso-wrap-distance-left:9pt;mso-wrap-distance-right:9pt;z-index:-251657216;mso-width-relative:page;mso-height-relative:page;" fillcolor="#FFFFFF [3201]" filled="t" stroked="f" coordsize="21600,21600" wrapcoords="0 0 0 20338 21475 20338 21475 0 0 0" o:gfxdata="UEsDBAoAAAAAAIdO4kAAAAAAAAAAAAAAAAAEAAAAZHJzL1BLAwQUAAAACACHTuJA+x48jdQAAAAH&#10;AQAADwAAAGRycy9kb3ducmV2LnhtbE2PzU7DMBCE70i8g7VI3FonVRtKGqcHJK5ItKVnN17iqPY6&#10;st3fp2c5wXF2RjPfNuurd+KMMQ2BFJTTAgRSF8xAvYLd9n2yBJGyJqNdIFRwwwTr9vGh0bUJF/rE&#10;8yb3gkso1VqBzXmspUydRa/TNIxI7H2H6HVmGXtpor5wuXdyVhSV9HogXrB6xDeL3XFz8gr2vb/v&#10;v8oxWuPdnD7ut+0uDEo9P5XFCkTGa/4Lwy8+o0PLTIdwIpOEUzB55SCf5/wR27PFsgJxUPCyqEC2&#10;jfzP3/4AUEsDBBQAAAAIAIdO4kByusPdXQIAAJoEAAAOAAAAZHJzL2Uyb0RvYy54bWytVEtu2zAQ&#10;3RfoHQjuG1n+xTYsB64DFwWCJkBadE1TlEWA5LAkbSk9QHuDrLrpvufyOTqk7CRNu8iiWlBDztMM&#10;35sZzS9archeOC/BFDQ/61EiDIdSmm1BP31cv5lQ4gMzJVNgREHvhKcXi9ev5o2diT7UoErhCAYx&#10;ftbYgtYh2FmWeV4LzfwZWGHQWYHTLODWbbPSsQaja5X1e71x1oArrQMuvMfTy85JjxHdSwJCVUku&#10;LoHvtDChi+qEYgEp+VpaTxfptlUleLiuKi8CUQVFpiGtmATtTVyzxZzNto7ZWvLjFdhLrvCMk2bS&#10;YNKHUJcsMLJz8q9QWnIHHqpwxkFnHZGkCLLIe8+0ua2ZFYkLSu3tg+j+/4XlH/Y3jsiyoANKDNNY&#10;8MP998OPX4ef38ggytNYP0PUrUVcaN9Ci01zOvd4GFm3ldPxjXxI9OeT4TRHie8KOhlOptNRp7No&#10;A+HRPx6eT/ojSjgCBtM8H6dCZI+BrPPhnQBNolFQh3VM8rL9lQ94KYSeIDGvByXLtVQqbdx2s1KO&#10;7BnWfJ2emB4/+QOmDGkKOh6Meimygfh9h1MG4ZF3xy9aod20RzE2UN6hFg66ZvKWryXe8or5cMMc&#10;dg8Sx/kK17hUCjAJHC1KanBf/3Ue8VhU9FLSYDcW1H/ZMScoUe8NlnuaD4exfdNmODrv48Y99Wye&#10;esxOrwDJ5zjJlicz4oM6mZUD/RnHcBmzoosZjrkLGk7mKnQzgmPMxXKZQNiwloUrc2t5DB2lNrDc&#10;BahkKkmUqdPmqB62bJL9OF5xJp7uE+rxl7L4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sePI3U&#10;AAAABwEAAA8AAAAAAAAAAQAgAAAAIgAAAGRycy9kb3ducmV2LnhtbFBLAQIUABQAAAAIAIdO4kBy&#10;usPdXQIAAJoEAAAOAAAAAAAAAAEAIAAAACM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SANAN TECHNOLOGY</w:t>
                      </w:r>
                    </w:p>
                    <w:p/>
                  </w:txbxContent>
                </v:textbox>
                <w10:wrap type="tight"/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SATX-02 4G DTU 通讯模块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【产品介绍】</w:t>
      </w:r>
      <w:r>
        <w:rPr>
          <w:rFonts w:hint="eastAsia"/>
          <w:b/>
          <w:bCs/>
          <w:sz w:val="40"/>
          <w:szCs w:val="48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4G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DTU是一种物联网无线数据传输终端，本产品是利用通讯运营商提供的4G 无线网络服务，为客户终端设备和数据服务中心搭建起一条可靠的无线通信链路，客户基于该无线通信链路传输其业务数据。该产品采用高性能的工业级32位通用处理器和工业级无线模块，以嵌入式实时操作系统为软件支持平台，同时提供RS232/RS485接口，实现数据透明传输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295275</wp:posOffset>
            </wp:positionV>
            <wp:extent cx="975995" cy="1244600"/>
            <wp:effectExtent l="0" t="0" r="14605" b="12700"/>
            <wp:wrapTight wrapText="bothSides">
              <wp:wrapPolygon>
                <wp:start x="0" y="0"/>
                <wp:lineTo x="0" y="21159"/>
                <wp:lineTo x="21080" y="21159"/>
                <wp:lineTo x="21080" y="0"/>
                <wp:lineTo x="0" y="0"/>
              </wp:wrapPolygon>
            </wp:wrapTight>
            <wp:docPr id="32" name="图片 32" descr="6e82babb9994afc4fe632e427a4f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6e82babb9994afc4fe632e427a4f5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【产品外观】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24765</wp:posOffset>
            </wp:positionV>
            <wp:extent cx="1595755" cy="1135380"/>
            <wp:effectExtent l="0" t="0" r="0" b="0"/>
            <wp:wrapTight wrapText="bothSides">
              <wp:wrapPolygon>
                <wp:start x="0" y="0"/>
                <wp:lineTo x="0" y="21383"/>
                <wp:lineTo x="21402" y="21383"/>
                <wp:lineTo x="21402" y="0"/>
                <wp:lineTo x="0" y="0"/>
              </wp:wrapPolygon>
            </wp:wrapTight>
            <wp:docPr id="31" name="图片 31" descr="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4G"/>
                    <pic:cNvPicPr>
                      <a:picLocks noChangeAspect="1"/>
                    </pic:cNvPicPr>
                  </pic:nvPicPr>
                  <pic:blipFill>
                    <a:blip r:embed="rId6"/>
                    <a:srcRect t="67601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11430</wp:posOffset>
            </wp:positionV>
            <wp:extent cx="791210" cy="1202690"/>
            <wp:effectExtent l="0" t="0" r="46990" b="54610"/>
            <wp:wrapTight wrapText="bothSides">
              <wp:wrapPolygon>
                <wp:start x="0" y="0"/>
                <wp:lineTo x="0" y="21212"/>
                <wp:lineTo x="21323" y="21212"/>
                <wp:lineTo x="21323" y="0"/>
                <wp:lineTo x="0" y="0"/>
              </wp:wrapPolygon>
            </wp:wrapTight>
            <wp:docPr id="30" name="图片 30" descr="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4G"/>
                    <pic:cNvPicPr>
                      <a:picLocks noChangeAspect="1"/>
                    </pic:cNvPicPr>
                  </pic:nvPicPr>
                  <pic:blipFill>
                    <a:blip r:embed="rId6"/>
                    <a:srcRect b="30796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【技术参数】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  <w:sectPr>
          <w:pgSz w:w="11906" w:h="16838"/>
          <w:pgMar w:top="283" w:right="720" w:bottom="283" w:left="72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电源：5-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28</w:t>
      </w:r>
      <w:r>
        <w:rPr>
          <w:rFonts w:hint="eastAsia" w:ascii="宋体" w:hAnsi="宋体" w:cs="宋体"/>
          <w:sz w:val="21"/>
          <w:szCs w:val="21"/>
        </w:rPr>
        <w:t>V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通讯接口：RS-232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无线标准：支持移动4G、联通4G、电信4G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协议：支持TCP和UDP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天线接口：SMA接口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SIM/USIM 卡：标准 6 针 SIM 卡接口，3V/1.8V SIM 卡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工作温度：-30℃～75℃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尺寸：112.5×70×22 mm (不包括天线、接插件和安装件)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重量：约180g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  <w:sectPr>
          <w:type w:val="continuous"/>
          <w:pgSz w:w="11906" w:h="16838"/>
          <w:pgMar w:top="283" w:right="720" w:bottom="283" w:left="720" w:header="851" w:footer="992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【安装要求】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安装SIM卡：打开卡槽，按标识方向装入SIM卡（注意切勿在接通电源情况下安装卡。否则，将造成模块及卡损坏）。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天线安装：将天线拧入到天线座中，并拧紧否则影响通讯信号质量。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【状态显示】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1、送电后，电源指示灯（PWR）应亮。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2、等待大约1分钟左右，最下面的蓝色指示灯（NET）应连续闪烁。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蓝色指示灯短暂闪烁一会儿后，中间黄色指示灯（LINK）常亮，标识模块已上线，可以进行正常通讯。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【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故障处理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1、送电后，电源指示灯不亮，应检查端子上11、12脚上应有直流12V电压，如没有，查稳压电源是否正常。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2、送电后，网络信</w:t>
      </w:r>
      <w:r>
        <w:rPr>
          <w:rFonts w:hint="eastAsia"/>
          <w:sz w:val="21"/>
          <w:szCs w:val="21"/>
          <w:lang w:val="en-US" w:eastAsia="zh-CN"/>
        </w:rPr>
        <w:t>号灯蓝灯不闪，更换新卡，如仍不闪，更换通讯模块。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71755</wp:posOffset>
                </wp:positionV>
                <wp:extent cx="6515100" cy="0"/>
                <wp:effectExtent l="0" t="13970" r="0" b="2413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745" y="9699625"/>
                          <a:ext cx="6515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65pt;margin-top:5.65pt;height:0pt;width:513pt;z-index:251672576;mso-width-relative:page;mso-height-relative:page;" filled="f" stroked="t" coordsize="21600,21600" o:gfxdata="UEsDBAoAAAAAAIdO4kAAAAAAAAAAAAAAAAAEAAAAZHJzL1BLAwQUAAAACACHTuJAUXwZWtgAAAAJ&#10;AQAADwAAAGRycy9kb3ducmV2LnhtbE2PMW/CMBCFdyT+g3WVuiCwQ6GgNA4DUgsLSIUOHU18JFHj&#10;cxQbSP99D3Vop9O99/Tuu2zVu0ZcsQu1Jw3JRIFAKrytqdTwcXwdL0GEaMiaxhNq+MYAq3w4yExq&#10;/Y3e8XqIpeASCqnRUMXYplKGokJnwsS3SOydfedM5LUrpe3MjctdI6dKPUtnauILlWlxXWHxdbg4&#10;DfvlrK13591mNHr7nCX9nI6L7Ubrx4dEvYCI2Me/MNzxGR1yZjr5C9kgGg3j+RMnWU943n01VQsQ&#10;p19F5pn8/0H+A1BLAwQUAAAACACHTuJA37BJEvgBAAC9AwAADgAAAGRycy9lMm9Eb2MueG1srVPN&#10;jtMwEL4j8Q6W7zRptek2UdOVdqPlgqAS8ACu4ySW/CePt2lfghdA4gYnjtx5G5bHYOyU/eOyB3Jw&#10;xuPxN/N9M15fHLQie+FBWlPT+SynRBhuW2n6mn78cP1qRQkEZlqmrBE1PQqgF5uXL9ajq8TCDla1&#10;whMEMVCNrqZDCK7KMuCD0Axm1gmDh531mgXc+j5rPRsRXatskefLbLS+dd5yAYDeZjqkJ0T/HEDb&#10;dZKLxvIbLUyYUL1QLCAlGKQDuknVdp3g4V3XgQhE1RSZhrRiErR3cc02a1b1nrlB8lMJ7DklPOGk&#10;mTSY9A6qYYGRGy//gdKSewu2CzNudTYRSYogi3n+RJv3A3MicUGpwd2JDv8Plr/dbz2RbU2x7YZp&#10;bPjt5x+/Pn39/fMLrrffv5FVFGl0UGHsldn60w7c1kfGh87r+Ecu5FDTs7I8PysoOda0XJblclFM&#10;GotDIBzPl8W8mOcoP8eIpH92j+E8hNfCahKNmippIn1Wsf0bCJgXQ/+GRLex11Kp1EJlyFjTxao4&#10;x9yc4Vx2OA9oaofcwPSUMNXjwPPgEyRYJdt4PQKB73dXypM9wzEpLsvLJlWN6R6FxdwNg2GKS0cT&#10;OS0DvgklNcqYxy+68bYy+IvSTWJFa2fbY9Iw+bGrKfA0gXFsHu7T7ftXt/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XwZWtgAAAAJAQAADwAAAAAAAAABACAAAAAiAAAAZHJzL2Rvd25yZXYueG1s&#10;UEsBAhQAFAAAAAgAh07iQN+wSRL4AQAAvQMAAA4AAAAAAAAAAQAgAAAAJwEAAGRycy9lMm9Eb2Mu&#10;eG1sUEsFBgAAAAAGAAYAWQEAAJEFAAAAAA==&#10;">
                <v:fill on="f" focussize="0,0"/>
                <v:stroke weight="2.2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167005</wp:posOffset>
                </wp:positionV>
                <wp:extent cx="6800850" cy="352425"/>
                <wp:effectExtent l="0" t="0" r="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4020" y="9766300"/>
                          <a:ext cx="6800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default" w:eastAsiaTheme="minor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地址：辽宁省丹东市新城区仪表园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31-5  电话：0415-3850319 传真：0415-3144412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4pt;margin-top:13.15pt;height:27.75pt;width:535.5pt;z-index:251671552;mso-width-relative:page;mso-height-relative:page;" fillcolor="#FFFFFF [3201]" filled="t" stroked="f" coordsize="21600,21600" o:gfxdata="UEsDBAoAAAAAAIdO4kAAAAAAAAAAAAAAAAAEAAAAZHJzL1BLAwQUAAAACACHTuJAA7XnTNUAAAAK&#10;AQAADwAAAGRycy9kb3ducmV2LnhtbE2PzU7DMBCE70i8g7WVuLW2A1RRiNMDElck2tKzGy9xVHsd&#10;2e7v0+Oe4Dia0cw37eriHTthTGMgBXIhgCH1wYw0KNhuPuY1sJQ1Ge0CoYIrJlh1jw+tbkw40xee&#10;1nlgpYRSoxXYnKeG89Rb9DotwoRUvJ8Qvc5FxoGbqM+l3DteCbHkXo9UFqye8N1if1gfvYLd4G+7&#10;bzlFa7x7oc/bdbMNo1JPMynegGW85L8w3PELOnSFaR+OZBJzCuayKuhZQbV8BnYPiNe6ArZXUMsa&#10;eNfy/xe6X1BLAwQUAAAACACHTuJA4pMfi1kCAACaBAAADgAAAGRycy9lMm9Eb2MueG1srVTNbtsw&#10;DL4P2DsIuq920vw1iFNkLTIMKNYC3bCzIsuxAEnUJCV29wDbG/S0y+57rj7HKNlps26HHpaDQ4n0&#10;R34fSS/OW63IXjgvwRR0cJJTIgyHUpptQT99XL+ZUeIDMyVTYERB74Sn58vXrxaNnYsh1KBK4QiC&#10;GD9vbEHrEOw8yzyvhWb+BKww6KzAaRbw6LZZ6ViD6FplwzyfZA240jrgwnu8veyctEd0LwGEqpJc&#10;XALfaWFCh+qEYgEp+VpaT5ep2qoSPFxXlReBqIIi05CemATtTXxmywWbbx2zteR9CewlJTzjpJk0&#10;mPQR6pIFRnZO/gWlJXfgoQonHHTWEUmKIItB/kyb25pZkbig1N4+iu7/Hyz/sL9xRJYFnVJimMaG&#10;P9x/f/jx6+HnNzKN8jTWzzHq1mJcaN9Ci0NzuPd4GVm3ldPxH/kQ9I8Go3yICt8V9Gw6mZzmvc6i&#10;DYSjfzLL89kYAzhGnI6Ho+E4ImZPQNb58E6AJtEoqMM+JnnZ/sqHLvQQEvN6ULJcS6XSwW03F8qR&#10;PcOer9OvR/8jTBnSYCmnWEd8y0B8v4NWBouJvDt+0Qrtpu3F2EB5h1o46IbJW76WWOUV8+GGOZwe&#10;JIb7Fa7xUSnAJNBblNTgvv7rPsZjU9FLSYPTWFD/ZcecoES9N9jus8FohLAhHUbjaVTXHXs2xx6z&#10;0xeA5Ae4yZYnM8YHdTArB/ozruEqZkUXMxxzFzQczIvQ7QiuMRerVQrCgbUsXJlbyyN0J9pqF6CS&#10;qSVRpk6bXj0c2dTUfr3iThyfU9TTJ2X5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O150zVAAAA&#10;CgEAAA8AAAAAAAAAAQAgAAAAIgAAAGRycy9kb3ducmV2LnhtbFBLAQIUABQAAAAIAIdO4kDikx+L&#10;WQIAAJo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default" w:eastAsiaTheme="minor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地址：辽宁省丹东市新城区仪表园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31-5  电话：0415-3850319 传真：0415-3144412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40"/>
          <w:szCs w:val="48"/>
          <w:lang w:val="en-US" w:eastAsia="zh-CN"/>
        </w:rPr>
        <w:sectPr>
          <w:type w:val="continuous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1648460" cy="409575"/>
                <wp:effectExtent l="0" t="0" r="8890" b="95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5385" y="534670"/>
                          <a:ext cx="164846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36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三安技术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55pt;margin-top:1.15pt;height:32.25pt;width:129.8pt;z-index:251673600;mso-width-relative:page;mso-height-relative:page;" fillcolor="#FFFFFF [3201]" filled="t" stroked="f" coordsize="21600,21600" o:gfxdata="UEsDBAoAAAAAAIdO4kAAAAAAAAAAAAAAAAAEAAAAZHJzL1BLAwQUAAAACACHTuJAC/fActIAAAAH&#10;AQAADwAAAGRycy9kb3ducmV2LnhtbE2OzU7DMBCE70i8g7VI3KiTgNIoxOkBiSsSbenZjZc4wl5H&#10;tvv79GxPcBqNZjTzdauzd+KIMU2BFJSLAgTSEMxEo4Lt5v2pAZGyJqNdIFRwwQSr/v6u060JJ/rE&#10;4zqPgkcotVqBzXlupUyDRa/TIsxInH2H6HVmG0dpoj7xuHeyKopaej0RP1g945vF4Wd98Ap2o7/u&#10;vso5WuPdC31cL5ttmJR6fCiLVxAZz/mvDDd8RoeemfbhQCYJp6B6Lrl5UxAcV021BLFXUNcNyL6T&#10;//n7X1BLAwQUAAAACACHTuJAfyBvy1oCAACaBAAADgAAAGRycy9lMm9Eb2MueG1srVTNbhMxEL4j&#10;8Q6W73STdjd/6qYKrYKQKlqpIM6O15u1ZHuM7WS3PAC8QU9cuPNcfQ7G3k1bCoceyMGZ8Uy+8ffN&#10;TE7POq3IXjgvwZR0fDSiRBgOlTTbkn76uH4zo8QHZiqmwIiS3gpPz5avX522diGOoQFVCUcQxPhF&#10;a0vahGAXWeZ5IzTzR2CFwWANTrOArttmlWMtomuVHY9Gk6wFV1kHXHiPtxd9kA6I7iWAUNeSiwvg&#10;Oy1M6FGdUCwgJd9I6+kyvbauBQ9Xde1FIKqkyDSkE4ugvYlntjxli61jtpF8eAJ7yROecdJMGiz6&#10;AHXBAiM7J/+C0pI78FCHIw4664kkRZDFePRMm5uGWZG4oNTePoju/x8s/7C/dkRWJZ1TYpjGht/f&#10;fb//8ev+5zcyj/K01i8w68ZiXujeQodDc7j3eBlZd7XT8Rv5kBgfT4uTWUHJbUmLk3wyHXQWXSA8&#10;xif5LJ9gCzgm5KN5MS0iYvYIZJ0P7wRoEo2SOuxjkpftL33oUw8psa4HJau1VCo5brs5V47sGfZ8&#10;nT4D+h9pypC2pJOTYpSQDcTf99DK4GMi755ftEK36QYxNlDdohYO+mHylq8lvvKS+XDNHE4PEsP9&#10;Cld41AqwCAwWJQ24r/+6j/nYVIxS0uI0ltR/2TEnKFHvDbZ7Ps7zOL7JyYvpMTruaWTzNGJ2+hyQ&#10;/Bg32fJkxvygDmbtQH/GNVzFqhhihmPtkoaDeR76HcE15mK1Skk4sJaFS3NjeYSOUhtY7QLUMrUk&#10;ytRrM6iHI5uaOqxX3Imnfsp6/EtZ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L98By0gAAAAcB&#10;AAAPAAAAAAAAAAEAIAAAACIAAABkcnMvZG93bnJldi54bWxQSwECFAAUAAAACACHTuJAfyBvy1oC&#10;AACaBAAADgAAAAAAAAABACAAAAAh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36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三安技术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10795</wp:posOffset>
                </wp:positionV>
                <wp:extent cx="3752215" cy="590550"/>
                <wp:effectExtent l="0" t="0" r="635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6060" y="591820"/>
                          <a:ext cx="375221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5B9BD5" w:themeColor="accent1"/>
                                <w:sz w:val="48"/>
                                <w:szCs w:val="5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48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4G通讯模块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48"/>
                                <w:szCs w:val="5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产品说明书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05pt;margin-top:0.85pt;height:46.5pt;width:295.45pt;z-index:251676672;mso-width-relative:page;mso-height-relative:page;" fillcolor="#FFFFFF [3201]" filled="t" stroked="f" coordsize="21600,21600" o:gfxdata="UEsDBAoAAAAAAIdO4kAAAAAAAAAAAAAAAAAEAAAAZHJzL1BLAwQUAAAACACHTuJAZ6L9vtMAAAAI&#10;AQAADwAAAGRycy9kb3ducmV2LnhtbE2Py07DMBBF90j8gzVI7KjtqqJpiNMFElsk2tK1Gw9xRDyO&#10;bPf59QwrWI7O1Z1zm/UljOKEKQ+RDOiZAoHURTdQb2C3fXuqQORiydkxEhq4YoZ1e3/X2NrFM33g&#10;aVN6wSWUa2vAlzLVUubOY7B5FickZl8xBVv4TL10yZ65PIxyrtSzDHYg/uDthK8eu+/NMRjY9+G2&#10;/9RT8i6MC3q/Xbe7OBjz+KDVC4iCl/IXhl99VoeWnQ7xSC6L0cB8pTRHGSxBMK8qzdsOBlaLJci2&#10;kf8HtD9QSwMEFAAAAAgAh07iQO4zYL9aAgAAmgQAAA4AAABkcnMvZTJvRG9jLnhtbK1UwW4aMRC9&#10;V+o/WL6XBQIkQSwRTURVKWoi0apn4/WylmyPaxt26Qe0f5BTL733u/iOjr1LQtMecigHM/Y8z8x7&#10;ntnZVaMV2QnnJZicDnp9SoThUEizyemnj8s3F5T4wEzBFBiR073w9Gr++tWstlMxhApUIRzBIMZP&#10;a5vTKgQ7zTLPK6GZ74EVBp0lOM0Cbt0mKxyrMbpW2bDfn2Q1uMI64MJ7PL1pnbSL6F4SEMpScnED&#10;fKuFCW1UJxQLSMlX0no6T9WWpeDhriy9CETlFJmGtGIStNdxzeYzNt04ZivJuxLYS0p4xkkzaTDp&#10;Y6gbFhjZOvlXKC25Aw9l6HHQWUskKYIsBv1n2qwqZkXiglJ7+yi6/39h+YfdvSOyyOmEEsM0Pvjh&#10;4fvhx6/Dz29kEuWprZ8iamURF5q30GDTHM89HkbWTel0/Ec+BP3D88mkP0GJ9zkdXw4uhp3OogmE&#10;o//sfDwcDsaU8AToj8cJkD0Fss6HdwI0iUZOHb5jkpftbn3AohB6hMS8HpQsllKptHGb9bVyZMfw&#10;zZfpF+vFK3/AlCE1sj7D3PGWgXi/xSmD8Mi75Ret0KybTow1FHvUwkHbTN7ypcQqb5kP98xh9yBx&#10;nK9wh0upAJNAZ1FSgfv6r/OIx0dFLyU1dmNO/Zctc4IS9d7gc18ORqPYvmkzGp+josSdetanHrPV&#10;14DkBzjJlicz4oM6mqUD/RnHcBGzoosZjrlzGo7mdWhnBMeYi8UigbBhLQu3ZmV5DN2KttgGKGV6&#10;kihTq02nHrZskr0brzgTp/uEevqkz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6L9vtMAAAAI&#10;AQAADwAAAAAAAAABACAAAAAiAAAAZHJzL2Rvd25yZXYueG1sUEsBAhQAFAAAAAgAh07iQO4zYL9a&#10;AgAAmgQAAA4AAAAAAAAAAQAgAAAAIg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5B9BD5" w:themeColor="accent1"/>
                          <w:sz w:val="48"/>
                          <w:szCs w:val="5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48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4G通讯模块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48"/>
                          <w:szCs w:val="5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产品说明书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612140" cy="612140"/>
            <wp:effectExtent l="0" t="0" r="16510" b="16510"/>
            <wp:wrapTight wrapText="bothSides">
              <wp:wrapPolygon>
                <wp:start x="0" y="0"/>
                <wp:lineTo x="0" y="20838"/>
                <wp:lineTo x="20838" y="20838"/>
                <wp:lineTo x="20838" y="0"/>
                <wp:lineTo x="0" y="0"/>
              </wp:wrapPolygon>
            </wp:wrapTight>
            <wp:docPr id="10" name="图片 10" descr="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标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117475</wp:posOffset>
                </wp:positionV>
                <wp:extent cx="1647825" cy="391160"/>
                <wp:effectExtent l="0" t="0" r="9525" b="8890"/>
                <wp:wrapTight wrapText="bothSides">
                  <wp:wrapPolygon>
                    <wp:start x="0" y="0"/>
                    <wp:lineTo x="0" y="20338"/>
                    <wp:lineTo x="21475" y="20338"/>
                    <wp:lineTo x="21475" y="0"/>
                    <wp:lineTo x="0" y="0"/>
                  </wp:wrapPolygon>
                </wp:wrapTight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4910" y="848995"/>
                          <a:ext cx="1647825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SANAN TECHNOLOGY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5pt;margin-top:9.25pt;height:30.8pt;width:129.75pt;mso-wrap-distance-left:9pt;mso-wrap-distance-right:9pt;z-index:-251641856;mso-width-relative:page;mso-height-relative:page;" fillcolor="#FFFFFF [3201]" filled="t" stroked="f" coordsize="21600,21600" wrapcoords="0 0 0 20338 21475 20338 21475 0 0 0" o:gfxdata="UEsDBAoAAAAAAIdO4kAAAAAAAAAAAAAAAAAEAAAAZHJzL1BLAwQUAAAACACHTuJAQr1Iv9IAAAAH&#10;AQAADwAAAGRycy9kb3ducmV2LnhtbE2Oy07DMBBF90j8gzVI7Fo7Fa1CiNMFElsk2tK1Gw9xhD2O&#10;bPf59QwrWN6H7j3t+hK8OGHKYyQN1VyBQOqjHWnQsNu+zWoQuRiyxkdCDVfMsO7u71rT2HimDzxt&#10;yiB4hHJjNLhSpkbK3DsMJs/jhMTZV0zBFJZpkDaZM48HLxdKrWQwI/GDMxO+Ouy/N8egYT+E2/6z&#10;mpKzwT/R++263cVR68eHSr2AKHgpf2X4xWd06JjpEI9ks/AaZs9cZLteguB4saxXIA4aalWB7Fr5&#10;n7/7AVBLAwQUAAAACACHTuJAC+g9cF0CAACcBAAADgAAAGRycy9lMm9Eb2MueG1srVTBbhoxEL1X&#10;6j9YvpdlCRBAWSKaiKpS1ESiVc/G62Ut2R7XNuzSD2j/IKdeeu938R0deyFJ0x5yKIdl7Hk7M+/N&#10;zF5ctlqRnXBegilo3utTIgyHUppNQT99XL6ZUOIDMyVTYERB98LTy/nrVxeNnYkB1KBK4QgGMX7W&#10;2ILWIdhZlnleC818D6ww6KzAaRbw6DZZ6ViD0bXKBv3+OGvAldYBF97j7XXnpMeI7iUBoaokF9fA&#10;t1qY0EV1QrGAlHwtrafzVG1VCR5uq8qLQFRBkWlIT0yC9jo+s/kFm20cs7XkxxLYS0p4xkkzaTDp&#10;Q6hrFhjZOvlXKC25Aw9V6HHQWUckKYIs8v4zbVY1syJxQam9fRDd/7+w/MPuzhFZ4iTklBimseOH&#10;+++HH78OP78RvEOBGutniFtZRIb2LbQIPt17vIy828rp+I+MSPTnk+E0R5H3BZ0MJ9PpqFNatIHw&#10;6B8PzyeDESUcAWfTPB+nVmSPgazz4Z0ATaJRUIedTAKz3Y0PWBRCT5CY14OS5VIqlQ5us75SjuwY&#10;dn2ZfjE9vvIHTBnSFHR8NuqnyAbi+x1OGYRH3h2/aIV23R7FWEO5Ry0cdOPkLV9KrPKG+XDHHM4P&#10;EscNC7f4qBRgEjhalNTgvv7rPuKxreilpMF5LKj/smVOUKLeG2z4NB8O4wCnw3B0PsCDe+pZP/WY&#10;rb4CJI89xeqSGfFBnczKgf6Mi7iIWdHFDMfcBQ0n8yp0W4KLzMVikUA4spaFG7OyPIaOUhtYbANU&#10;MrUkytRpc1QPhzbJflywuBVPzwn1+FGZ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CvUi/0gAA&#10;AAcBAAAPAAAAAAAAAAEAIAAAACIAAABkcnMvZG93bnJldi54bWxQSwECFAAUAAAACACHTuJAC+g9&#10;cF0CAACcBAAADgAAAAAAAAABACAAAAAh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SANAN TECHNOLOGY</w:t>
                      </w:r>
                    </w:p>
                    <w:p/>
                  </w:txbxContent>
                </v:textbox>
                <w10:wrap type="tight"/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【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参数配置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】参数设置软件：WH-G405TF V1.0.5版本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213"/>
        <w:gridCol w:w="1924"/>
        <w:gridCol w:w="6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操作步骤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具体内容</w:t>
            </w:r>
          </w:p>
        </w:tc>
        <w:tc>
          <w:tcPr>
            <w:tcW w:w="6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软件显示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设置串口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选择对应的串口号，波特率，点击打开串口，（红点变成绿色）</w:t>
            </w:r>
          </w:p>
        </w:tc>
        <w:tc>
          <w:tcPr>
            <w:tcW w:w="6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drawing>
                <wp:inline distT="0" distB="0" distL="114300" distR="114300">
                  <wp:extent cx="3874770" cy="489585"/>
                  <wp:effectExtent l="0" t="0" r="11430" b="5715"/>
                  <wp:docPr id="1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477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连接模块串口同时上电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等待右侧提示框显示【USR-LTE-7S4】，表示模块已连接正常，可以进行下一步设置。</w:t>
            </w:r>
          </w:p>
        </w:tc>
        <w:tc>
          <w:tcPr>
            <w:tcW w:w="6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3820160" cy="656590"/>
                  <wp:effectExtent l="0" t="0" r="8890" b="10160"/>
                  <wp:docPr id="1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16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进入配置状态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点击右侧上方“进入配置状态”按钮。</w:t>
            </w:r>
          </w:p>
        </w:tc>
        <w:tc>
          <w:tcPr>
            <w:tcW w:w="6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3097530" cy="678815"/>
                  <wp:effectExtent l="0" t="0" r="7620" b="6985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53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提示框</w:t>
            </w:r>
            <w:r>
              <w:rPr>
                <w:rFonts w:hint="eastAsia"/>
                <w:b/>
                <w:bCs/>
                <w:sz w:val="21"/>
                <w:szCs w:val="21"/>
              </w:rPr>
              <w:t>显示“执行完毕”提示及绿色“</w:t>
            </w:r>
            <w:r>
              <w:rPr>
                <w:rFonts w:hint="eastAsia"/>
                <w:b/>
                <w:bCs/>
                <w:color w:val="00B050"/>
                <w:sz w:val="21"/>
                <w:szCs w:val="21"/>
              </w:rPr>
              <w:t>+OK</w:t>
            </w:r>
            <w:r>
              <w:rPr>
                <w:b/>
                <w:bCs/>
                <w:sz w:val="21"/>
                <w:szCs w:val="21"/>
              </w:rPr>
              <w:t>”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标志，表示已经进入配置状态。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1461770" cy="1475105"/>
                  <wp:effectExtent l="0" t="0" r="5080" b="10795"/>
                  <wp:docPr id="1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选择模式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软件左侧顶部选择“UDC模式”</w:t>
            </w:r>
          </w:p>
        </w:tc>
        <w:tc>
          <w:tcPr>
            <w:tcW w:w="6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3974465" cy="1046480"/>
                  <wp:effectExtent l="0" t="0" r="6985" b="1270"/>
                  <wp:docPr id="1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46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相关参数设置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在“连接服务器A、B”两项前面勾取选项，分别填写A、B通道的两个IP地址、端口号、连接方式（UDP、TCP）。这三项根据用户实际使用的地址及端口号填写（图为举例），“超时时间”默认为5秒。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3826510" cy="1484630"/>
                  <wp:effectExtent l="0" t="0" r="2540" b="1270"/>
                  <wp:docPr id="1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510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560070</wp:posOffset>
                </wp:positionV>
                <wp:extent cx="6515100" cy="0"/>
                <wp:effectExtent l="0" t="13970" r="0" b="2413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745" y="9699625"/>
                          <a:ext cx="6515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6pt;margin-top:44.1pt;height:0pt;width:513pt;z-index:251711488;mso-width-relative:page;mso-height-relative:page;" filled="f" stroked="t" coordsize="21600,21600" o:gfxdata="UEsDBAoAAAAAAIdO4kAAAAAAAAAAAAAAAAAEAAAAZHJzL1BLAwQUAAAACACHTuJAGvIGl9kAAAAK&#10;AQAADwAAAGRycy9kb3ducmV2LnhtbE2PMU/DMBCFdyT+g3VILFVruwoQhTgdkKAsRaJlYHTjaxIR&#10;n6PYbcO/5yoGmE537+nd98rV5HtxwjF2gQzohQKBVAfXUWPgY/c8z0HEZMnZPhAa+MYIq+r6qrSF&#10;C2d6x9M2NYJDKBbWQJvSUEgZ6xa9jYswILF2CKO3idexkW60Zw73vVwqdS+97Yg/tHbApxbrr+3R&#10;G3jLs6HbHDbr2ezlM9PTHe0eXtfG3N5o9Qgi4ZT+zHDBZ3SomGkfjuSi6A3MtV6y1UCe87wYlM64&#10;zP73IqtS/q9Q/QBQSwMEFAAAAAgAh07iQHCvx6b6AQAAvwMAAA4AAABkcnMvZTJvRG9jLnhtbK1T&#10;zY7TMBC+I/EOlu80abXpNlHTlXaj5YKgEvAAruMklvwnj7dpX4IXQOIGJ47ceRuWx2DslP3jsgdy&#10;cMae8TfzfTNeXxy0InvhQVpT0/ksp0QYbltp+pp+/HD9akUJBGZapqwRNT0KoBebly/Wo6vEwg5W&#10;tcITBDFQja6mQwiuyjLgg9AMZtYJg87Oes0Cbn2ftZ6NiK5VtsjzZTZa3zpvuQDA02Zy0hOifw6g&#10;7TrJRWP5jRYmTKheKBaQEgzSAd2kartO8PCu60AEomqKTENaMQnau7hmmzWres/cIPmpBPacEp5w&#10;0kwaTHoH1bDAyI2X/0Bpyb0F24UZtzqbiCRFkMU8f6LN+4E5kbig1ODuRIf/B8vf7reeyLamiyUl&#10;hmns+O3nH78+ff398wuut9+/EfSgTKODCqOvzNafduC2PnI+dF7HP7Ihh5qeleX5WUHJsablsiyX&#10;i2JSWRwC4ehfFvNinmMDOEakDmT3GM5DeC2sJtGoqZImCsAqtn8DAfNi6N+QeGzstVQqNVEZMiKL&#10;VXGOuTnDyexwItDUDtmB6SlhqseR58EnSLBKtvF6BALf766UJ3uGg1JclpdNqhrTPQqLuRsGwxSX&#10;XBM5LQO+CiV1TVd5/OIx3lYGf1G6Saxo7Wx7TBqmc+xrCjzNYBych/t0+/7dbf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vIGl9kAAAAKAQAADwAAAAAAAAABACAAAAAiAAAAZHJzL2Rvd25yZXYu&#10;eG1sUEsBAhQAFAAAAAgAh07iQHCvx6b6AQAAvwMAAA4AAAAAAAAAAQAgAAAAKAEAAGRycy9lMm9E&#10;b2MueG1sUEsFBgAAAAAGAAYAWQEAAJQFAAAAAA==&#10;">
                <v:fill on="f" focussize="0,0"/>
                <v:stroke weight="2.2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654685</wp:posOffset>
                </wp:positionV>
                <wp:extent cx="6800850" cy="352425"/>
                <wp:effectExtent l="0" t="0" r="0" b="952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4020" y="9766300"/>
                          <a:ext cx="6800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default" w:eastAsiaTheme="minor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地址：辽宁省丹东市新城区仪表园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31-5  电话：0415-3850319 传真：0415-3144412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35pt;margin-top:51.55pt;height:27.75pt;width:535.5pt;z-index:251710464;mso-width-relative:page;mso-height-relative:page;" fillcolor="#FFFFFF [3201]" filled="t" stroked="f" coordsize="21600,21600" o:gfxdata="UEsDBAoAAAAAAIdO4kAAAAAAAAAAAAAAAAAEAAAAZHJzL1BLAwQUAAAACACHTuJA3+cuGNYAAAAM&#10;AQAADwAAAGRycy9kb3ducmV2LnhtbE2Py07DMBBF90j8gzVI7FrbLS1RiNMFElsk+lq7sYkj7HFk&#10;u8+vZ7qC3Yzu0Z0zzeoSPDvZlIeICuRUALPYRTNgr2C7+ZhUwHLRaLSPaBVcbYZV+/jQ6NrEM37Z&#10;07r0jEow11qBK2WsOc+ds0HnaRwtUvYdU9CF1tRzk/SZyoPnMyGWPOgB6YLTo313tvtZH4OCfR9u&#10;+50ckzPBv+Dn7brZxkGp5ycp3oAVeyl/MNz1SR1acjrEI5rMvIKJnL0SSoGYS2B3QiyqObADTYtq&#10;Cbxt+P8n2l9QSwMEFAAAAAgAh07iQPvXyINbAgAAnAQAAA4AAABkcnMvZTJvRG9jLnhtbK1UwW7b&#10;MAy9D9g/CLqvdtIkTYM6RdYiw4BiLZANOyuyHAuQRE1SYncfsP1BT7vsvu/Kd4ySnTbrduhhOTiU&#10;SD/yPZK+uGy1IjvhvART0MFJTokwHEppNgX99HH5ZkqJD8yUTIERBb0Xnl7OX7+6aOxMDKEGVQpH&#10;EMT4WWMLWodgZ1nmeS008ydghUFnBU6zgEe3yUrHGkTXKhvm+SRrwJXWARfe4+1156Q9onsJIFSV&#10;5OIa+FYLEzpUJxQLSMnX0no6T9VWleDhtqq8CEQVFJmG9MQkaK/jM5tfsNnGMVtL3pfAXlLCM06a&#10;SYNJH6GuWWBk6+RfUFpyBx6qcMJBZx2RpAiyGOTPtFnVzIrEBaX29lF0//9g+YfdnSOyLOjwjBLD&#10;NHZ8//B9/+PX/uc3gncoUGP9DONWFiND+xZaHJvDvcfLyLutnI7/yIigfzQY5UPU+L6g52eTyWne&#10;Ky3aQDj6J9M8n44xgGPE6Xg4Go4jYvYEZJ0P7wRoEo2COuxkEpjtbnzoQg8hMa8HJculVCod3GZ9&#10;pRzZMez6Mv169D/ClCENlnKKdcS3DMT3O2hlsJjIu+MXrdCu216MNZT3qIWDbpy85UuJVd4wH+6Y&#10;w/lBYrhh4RYflQJMAr1FSQ3u67/uYzy2Fb2UNDiPBfVftswJStR7gw0/H4xGCBvSYTQ+i+q6Y8/6&#10;2GO2+gqQ/AB32fJkxvigDmblQH/GRVzErOhihmPugoaDeRW6LcFF5mKxSEE4spaFG7OyPEJ3oi22&#10;ASqZWhJl6rTp1cOhTU3tFyxuxfE5RT19VO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/nLhjW&#10;AAAADAEAAA8AAAAAAAAAAQAgAAAAIgAAAGRycy9kb3ducmV2LnhtbFBLAQIUABQAAAAIAIdO4kD7&#10;18iDWwIAAJwEAAAOAAAAAAAAAAEAIAAAACU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default" w:eastAsiaTheme="minor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地址：辽宁省丹东市新城区仪表园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31-5  电话：0415-3850319 传真：0415-3144412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40"/>
          <w:szCs w:val="48"/>
          <w:lang w:val="en-US" w:eastAsia="zh-CN"/>
        </w:rPr>
        <w:sectPr>
          <w:pgSz w:w="11906" w:h="16838"/>
          <w:pgMar w:top="283" w:right="720" w:bottom="283" w:left="72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5080</wp:posOffset>
                </wp:positionV>
                <wp:extent cx="1648460" cy="409575"/>
                <wp:effectExtent l="0" t="0" r="8890" b="952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5385" y="534670"/>
                          <a:ext cx="164846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36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三安技术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8pt;margin-top:0.4pt;height:32.25pt;width:129.8pt;z-index:251693056;mso-width-relative:page;mso-height-relative:page;" fillcolor="#FFFFFF [3201]" filled="t" stroked="f" coordsize="21600,21600" o:gfxdata="UEsDBAoAAAAAAIdO4kAAAAAAAAAAAAAAAAAEAAAAZHJzL1BLAwQUAAAACACHTuJAmyQ1itUAAAAI&#10;AQAADwAAAGRycy9kb3ducmV2LnhtbE2PzU7DMBCE70i8g7VI3FrHKYWSxukBiSsSbenZjbdxhL2O&#10;Yvf36VlOcBqtZjTzbb26BC9OOKY+kgY1LUAgtdH21GnYbt4nCxApG7LGR0INV0ywau7valPZeKZP&#10;PK1zJ7iEUmU0uJyHSsrUOgwmTeOAxN4hjsFkPsdO2tGcuTx4WRbFswymJ15wZsA3h+33+hg07Lpw&#10;232pYXQ2+Cf6uF0329hr/figiiWIjJf8F4ZffEaHhpn28Ug2Ca9h8spBFqVKEOyX88ULiL2G+WwG&#10;sqnl/weaH1BLAwQUAAAACACHTuJAtFc3BlsCAACcBAAADgAAAGRycy9lMm9Eb2MueG1srVTNbhMx&#10;EL4j8Q6W73Tzs5u0UTdVaBWEVNFKBXF2vN6sJdtjbCe75QHgDXriwp3n6nMw9m7aUjj0QA7OjGfy&#10;jb9vZnJ61mlF9sJ5Caak46MRJcJwqKTZlvTTx/WbY0p8YKZiCowo6a3w9Gz5+tVpaxdiAg2oSjiC&#10;IMYvWlvSJgS7yDLPG6GZPwIrDAZrcJoFdN02qxxrEV2rbDIazbIWXGUdcOE93l70QTogupcAQl1L&#10;Li6A77QwoUd1QrGAlHwjrafL9Nq6Fjxc1bUXgaiSItOQTiyC9iae2fKULbaO2Uby4QnsJU94xkkz&#10;abDoA9QFC4zsnPwLSkvuwEMdjjjorCeSFEEW49EzbW4aZkXiglJ7+yC6/3+w/MP+2hFZlXQypcQw&#10;jR2/v/t+/+PX/c9vBO9QoNb6BebdWMwM3VvocGwO9x4vI++udjp+IyMS4+N5MT0uKLktaTHNZ/NB&#10;adEFwmN8lh/nM2wCx4R8dFLMi4iYPQJZ58M7AZpEo6QOO5kEZvtLH/rUQ0qs60HJai2VSo7bbs6V&#10;I3uGXV+nz4D+R5oypC3pbFqMErKB+PseWhl8TOTd84tW6DbdIMYGqlvUwkE/Tt7ytcRXXjIfrpnD&#10;+UFiuGHhCo9aARaBwaKkAff1X/cxH9uKUUpanMeS+i875gQl6r3Bhp+M8zwOcHLyYj5Bxz2NbJ5G&#10;zE6fA5If4y5bnsyYH9TBrB3oz7iIq1gVQ8xwrF3ScDDPQ78luMhcrFYpCUfWsnBpbiyP0FFqA6td&#10;gFqmlkSZem0G9XBoU1OHBYtb8dRPWY9/Ks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yQ1itUA&#10;AAAIAQAADwAAAAAAAAABACAAAAAiAAAAZHJzL2Rvd25yZXYueG1sUEsBAhQAFAAAAAgAh07iQLRX&#10;NwZbAgAAnA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36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三安技术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10795</wp:posOffset>
                </wp:positionV>
                <wp:extent cx="3752215" cy="590550"/>
                <wp:effectExtent l="0" t="0" r="635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6060" y="591820"/>
                          <a:ext cx="375221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5B9BD5" w:themeColor="accent1"/>
                                <w:sz w:val="48"/>
                                <w:szCs w:val="5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48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4G通讯模块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48"/>
                                <w:szCs w:val="5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产品说明书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05pt;margin-top:0.85pt;height:46.5pt;width:295.45pt;z-index:251696128;mso-width-relative:page;mso-height-relative:page;" fillcolor="#FFFFFF [3201]" filled="t" stroked="f" coordsize="21600,21600" o:gfxdata="UEsDBAoAAAAAAIdO4kAAAAAAAAAAAAAAAAAEAAAAZHJzL1BLAwQUAAAACACHTuJAZ6L9vtMAAAAI&#10;AQAADwAAAGRycy9kb3ducmV2LnhtbE2Py07DMBBF90j8gzVI7KjtqqJpiNMFElsk2tK1Gw9xRDyO&#10;bPf59QwrWI7O1Z1zm/UljOKEKQ+RDOiZAoHURTdQb2C3fXuqQORiydkxEhq4YoZ1e3/X2NrFM33g&#10;aVN6wSWUa2vAlzLVUubOY7B5FickZl8xBVv4TL10yZ65PIxyrtSzDHYg/uDthK8eu+/NMRjY9+G2&#10;/9RT8i6MC3q/Xbe7OBjz+KDVC4iCl/IXhl99VoeWnQ7xSC6L0cB8pTRHGSxBMK8qzdsOBlaLJci2&#10;kf8HtD9QSwMEFAAAAAgAh07iQAfHviJcAgAAnAQAAA4AAABkcnMvZTJvRG9jLnhtbK1UwW4TMRC9&#10;I/EPlu9kk22TtFE3VWgVhBTRSgVxdrzerCXbY2wnu+ED4A964sKd78p3MPZu2lI49EAOztjzPDPv&#10;eWYvLlutyE44L8EUdDQYUiIMh1KaTUE/fVy+OaPEB2ZKpsCIgu6Fp5fz168uGjsTOdSgSuEIBjF+&#10;1tiC1iHYWZZ5XgvN/ACsMOiswGkWcOs2WelYg9G1yvLhcJI14ErrgAvv8fS6c9I+ontJQKgqycU1&#10;8K0WJnRRnVAsICVfS+vpPFVbVYKHm6ryIhBVUGQa0opJ0F7HNZtfsNnGMVtL3pfAXlLCM06aSYNJ&#10;H0Jds8DI1sm/QmnJHXiowoCDzjoiSRFkMRo+0+auZlYkLii1tw+i+/8Xln/Y3Toiy4LmOSWGaXzx&#10;w/33w49fh5/fCJ6hQI31M8TdWUSG9i202DbHc4+HkXdbOR3/kRFBfz6dTIYTFHlf0PH56CzvlRZt&#10;IBz9J9Nxno/GlPAEGI7HCZA9BrLOh3cCNIlGQR2+ZBKY7VY+YFEIPUJiXg9KlkupVNq4zfpKObJj&#10;+OrL9Iv14pU/YMqQpqCTE8wdbxmI9zucMgiPvDt+0Qrtuu3FWEO5Ry0cdO3kLV9KrHLFfLhlDvsH&#10;ieOEhRtcKgWYBHqLkhrc13+dRzw+K3opabAfC+q/bJkTlKj3Bh/8fHR6Ghs4bU7HU1SUuKee9VOP&#10;2eorQPIjnGXLkxnxQR3NyoH+jIO4iFnRxQzH3AUNR/MqdFOCg8zFYpFA2LKWhZW5szyG7kRbbANU&#10;Mj1JlKnTplcPmzbJ3g9YnIqn+4R6/KjM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nov2+0wAA&#10;AAgBAAAPAAAAAAAAAAEAIAAAACIAAABkcnMvZG93bnJldi54bWxQSwECFAAUAAAACACHTuJAB8e+&#10;IlwCAACcBAAADgAAAAAAAAABACAAAAAi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5B9BD5" w:themeColor="accent1"/>
                          <w:sz w:val="48"/>
                          <w:szCs w:val="5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48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4G通讯模块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48"/>
                          <w:szCs w:val="56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产品说明书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612140" cy="612140"/>
            <wp:effectExtent l="0" t="0" r="16510" b="16510"/>
            <wp:wrapTight wrapText="bothSides">
              <wp:wrapPolygon>
                <wp:start x="0" y="0"/>
                <wp:lineTo x="0" y="20838"/>
                <wp:lineTo x="20838" y="20838"/>
                <wp:lineTo x="20838" y="0"/>
                <wp:lineTo x="0" y="0"/>
              </wp:wrapPolygon>
            </wp:wrapTight>
            <wp:docPr id="24" name="图片 24" descr="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标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107950</wp:posOffset>
                </wp:positionV>
                <wp:extent cx="1647825" cy="391160"/>
                <wp:effectExtent l="0" t="0" r="9525" b="8890"/>
                <wp:wrapTight wrapText="bothSides">
                  <wp:wrapPolygon>
                    <wp:start x="0" y="0"/>
                    <wp:lineTo x="0" y="20338"/>
                    <wp:lineTo x="21475" y="20338"/>
                    <wp:lineTo x="21475" y="0"/>
                    <wp:lineTo x="0" y="0"/>
                  </wp:wrapPolygon>
                </wp:wrapTight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4910" y="848995"/>
                          <a:ext cx="1647825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SANAN TECHNOLOGY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45pt;margin-top:8.5pt;height:30.8pt;width:129.75pt;mso-wrap-distance-left:9pt;mso-wrap-distance-right:9pt;z-index:-251622400;mso-width-relative:page;mso-height-relative:page;" fillcolor="#FFFFFF [3201]" filled="t" stroked="f" coordsize="21600,21600" wrapcoords="0 0 0 20338 21475 20338 21475 0 0 0" o:gfxdata="UEsDBAoAAAAAAIdO4kAAAAAAAAAAAAAAAAAEAAAAZHJzL1BLAwQUAAAACACHTuJADcqSTNAAAAAF&#10;AQAADwAAAGRycy9kb3ducmV2LnhtbE2PzU7DMBCE70i8g7VI3KidCiwU4vSAxBWJtvTsxkscYa8j&#10;2/19epYTHGdnNPNttzrHII6Yy5TIQLNQIJCG5CYaDWw3bw/PIEq15GxIhAYuWGDV3950tnXpRB94&#10;XNdRcAmV1hrwtc6tlGXwGG1ZpBmJva+Uo60s8yhdticuj0EuldIy2ol4wdsZXz0O3+tDNLAb43X3&#10;2czZuxge6f162WzTZMz9XaNeQFQ8178w/OIzOvTMtE8HckUEA5pzBp74HzaXWjUg9nzVGmTfyf/0&#10;/Q9QSwMEFAAAAAgAh07iQONVSGZdAgAAnAQAAA4AAABkcnMvZTJvRG9jLnhtbK1UwW4aMRC9V+o/&#10;WL6XZQkQQFkiGkRVKWoipVXPxutlLdke1zbs0g9o/yCnXnrvd/EdHXshSdMeciiHZex5+2bmzcxe&#10;XLZakZ1wXoIpaN7rUyIMh1KaTUE/fVy9mVDiAzMlU2BEQffC08v561cXjZ2JAdSgSuEIkhg/a2xB&#10;6xDsLMs8r4VmvgdWGHRW4DQLeHSbrHSsQXatskG/P84acKV1wIX3eLvsnPTI6F5CCFUluVgC32ph&#10;QsfqhGIBS/K1tJ7OU7ZVJXi4qSovAlEFxUpDemIQtNfxmc0v2GzjmK0lP6bAXpLCs5o0kwaDPlAt&#10;WWBk6+RfVFpyBx6q0OOgs66QpAhWkfefaXNXMytSLSi1tw+i+/9Hyz/sbh2RZUEHI0oM09jxw/33&#10;w49fh5/fCN6hQI31M8TdWUSG9i20ODane4+Xse62cjr+Y0Uk+vPJcJqjyPuCToaT6TQRsZloA+HR&#10;Px6eT2JEjoCzaZ6PUyuyRyLrfHgnQJNoFNRhJ5PAbHftAyaF0BMkxvWgZLmSSqWD26yvlCM7hl1f&#10;pV/MF1/5A6YMaQo6Phv1E7OB+H6HUwbhse6uvmiFdt0exVhDuUctHHTj5C1fSczymvlwyxzODxaO&#10;GxZu8FEpwCBwtCipwX39133EY1vRS0mD81hQ/2XLnKBEvTfY8Gk+HMYBTofh6HyAB/fUs37qMVt9&#10;BVh8jrtseTIjPqiTWTnQn3ERFzEqupjhGLug4WRehW5LcJG5WCwSCEfWsnBt7iyP1FFqA4ttgEqm&#10;lkSZOm2O6uHQJtmPCxa34uk5oR4/KvP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cqSTNAAAAAF&#10;AQAADwAAAAAAAAABACAAAAAiAAAAZHJzL2Rvd25yZXYueG1sUEsBAhQAFAAAAAgAh07iQONVSGZd&#10;AgAAnAQAAA4AAAAAAAAAAQAgAAAAH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SANAN TECHNOLOGY</w:t>
                      </w:r>
                    </w:p>
                    <w:p/>
                  </w:txbxContent>
                </v:textbox>
                <w10:wrap type="tight"/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40"/>
          <w:szCs w:val="48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290"/>
        <w:gridCol w:w="2056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填写或修改通讯模块地址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通道IP设置后，拉框到“UDC  ID”项。填写ID号。ID号码为11位数字，此号为通讯模块最终号码。图例ID号码，为50#号。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2995930" cy="2037080"/>
                  <wp:effectExtent l="0" t="0" r="13970" b="1270"/>
                  <wp:docPr id="18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930" cy="203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全局参数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修改波特率（根据本地实际情况填写），串口校验位、打包时间、打包长度，按图填写。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3977005" cy="877570"/>
                  <wp:effectExtent l="0" t="0" r="4445" b="17780"/>
                  <wp:docPr id="1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00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设置并保存参数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设置好参数据点击“设置并保存所有数据”按钮，开始保存参数到DTU内。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2344420" cy="593725"/>
                  <wp:effectExtent l="0" t="0" r="17780" b="15875"/>
                  <wp:docPr id="2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42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获取当前参数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按1、2、3步连接通讯模块后，再点击左侧上部“获取当前参数”按钮，可读取模块内已经保存的设置。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3470910" cy="596900"/>
                  <wp:effectExtent l="0" t="0" r="15240" b="12700"/>
                  <wp:docPr id="2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91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修改地址号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如果用户只是需要改动模块号码，可以在连接成功后，先进入配置状态，再点击获取当前参数，直接修改UDC ID号码，确认IP地址及端口号正确无误后，保存参数既可。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步骤：设置串口号----连接成功---进入配置状态-----获取当前参数-----修改UDC ID号码----设置并保存所有参数（读取模块原有设置，只修改ID号）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【注意事项</w:t>
      </w:r>
      <w:r>
        <w:rPr>
          <w:rFonts w:hint="eastAsia" w:ascii="宋体" w:hAnsi="宋体" w:cs="宋体"/>
          <w:sz w:val="21"/>
          <w:szCs w:val="21"/>
          <w:lang w:eastAsia="zh-CN"/>
        </w:rPr>
        <w:t>】</w:t>
      </w:r>
    </w:p>
    <w:p>
      <w:pPr>
        <w:numPr>
          <w:ilvl w:val="0"/>
          <w:numId w:val="2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路灯监控主模块(包括带单灯，主模块版本5.2、5.3、1.26) 波特率为1200</w:t>
      </w:r>
    </w:p>
    <w:p>
      <w:pPr>
        <w:numPr>
          <w:ilvl w:val="0"/>
          <w:numId w:val="2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路灯监控集中器波特率为9600</w:t>
      </w:r>
    </w:p>
    <w:p>
      <w:pPr>
        <w:numPr>
          <w:ilvl w:val="0"/>
          <w:numId w:val="2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亮化白盒终端波特率为115200</w:t>
      </w:r>
    </w:p>
    <w:p>
      <w:pPr>
        <w:numPr>
          <w:ilvl w:val="0"/>
          <w:numId w:val="2"/>
        </w:numPr>
        <w:jc w:val="left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UDC ID:默认为00000000500,根据现场的实际号进行修改，如100号节点，则通讯模块UDC ID修改为：00000000100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【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技术支持】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40"/>
          <w:szCs w:val="48"/>
          <w:lang w:val="en-US" w:eastAsia="zh-CN"/>
        </w:rPr>
        <w:sectPr>
          <w:pgSz w:w="11906" w:h="16838"/>
          <w:pgMar w:top="283" w:right="720" w:bottom="283" w:left="720" w:header="851" w:footer="992" w:gutter="0"/>
          <w:cols w:space="425" w:num="1"/>
          <w:docGrid w:type="lines" w:linePitch="312" w:charSpace="0"/>
        </w:sect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528320</wp:posOffset>
                </wp:positionV>
                <wp:extent cx="6515100" cy="0"/>
                <wp:effectExtent l="0" t="13970" r="0" b="2413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745" y="9699625"/>
                          <a:ext cx="6515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1pt;margin-top:41.6pt;height:0pt;width:513pt;z-index:251726848;mso-width-relative:page;mso-height-relative:page;" filled="f" stroked="t" coordsize="21600,21600" o:gfxdata="UEsDBAoAAAAAAIdO4kAAAAAAAAAAAAAAAAAEAAAAZHJzL1BLAwQUAAAACACHTuJAHfWBIdkAAAAK&#10;AQAADwAAAGRycy9kb3ducmV2LnhtbE2PMU/DMBCFdyT+g3VILFVru7QQhTgdkKAsRaJlYHTjaxIR&#10;n6PYbcO/5yoGmE537+nd94rV6DtxwiG2gQzomQKBVAXXUm3gY/c8zUDEZMnZLhAa+MYIq/L6qrC5&#10;C2d6x9M21YJDKObWQJNSn0sZqwa9jbPQI7F2CIO3idehlm6wZw73nZwrdS+9bYk/NLbHpwarr+3R&#10;G3jLFn27OWzWk8nL50KPS9o9vK6Nub3R6hFEwjH9meGCz+hQMtM+HMlF0RmYajVnq4HsjufFoPSS&#10;y+x/L7Is5P8K5Q9QSwMEFAAAAAgAh07iQHqkG9D5AQAAvwMAAA4AAABkcnMvZTJvRG9jLnhtbK1T&#10;zY7TMBC+I/EOlu80abXpbqK6K+1WywVBJeABXMdJLPlPHm/TvgQvgMQNThy58zYsj8HYKbuwXPZA&#10;Ds7YM/5mvm/Gq8uD0WQvAyhnGZ3PSkqkFa5Vtmf0/bubFxeUQOS25dpZyehRAr1cP3+2Gn0jF25w&#10;upWBIIiFZvSMDjH6pihADNJwmDkvLTo7FwyPuA190QY+IrrRxaIsl8XoQuuDExIATzeTk54Qw1MA&#10;XdcpITdO3Bpp44QapOYRKcGgPNB1rrbrpIhvug5kJJpRZBrziknQ3qW1WK940wfuByVOJfCnlPCI&#10;k+HKYtJ7qA2PnNwG9Q+UUSI4cF2cCWeKiUhWBFnMy0favB24l5kLSg3+XnT4f7Di9X4biGoZXWDf&#10;LTfY8buP3358+Pzz+ydc775+IehBmUYPDUZf22047cBvQ+J86IJJf2RDDoye1fX5WUXJkdF6WdfL&#10;RTWpLA+RCPQvq3k1L7EBAiNyB4oHDB8gvpTOkGQwqpVNAvCG719BxLwY+jskHVt3o7TOTdSWjIlF&#10;dY65BcfJ7HAi0DQe2YHtKeG6x5EXMWRIcFq16XoCgtDvrnUge46DUl3VV5tcNab7Kyzl3nAYprjs&#10;msgZFfFVaGUYvSjTl47xtrb4S9JNYiVr59pj1jCfY19z4GkG0+D8uc+3H97d+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d9YEh2QAAAAoBAAAPAAAAAAAAAAEAIAAAACIAAABkcnMvZG93bnJldi54&#10;bWxQSwECFAAUAAAACACHTuJAeqQb0PkBAAC/AwAADgAAAAAAAAABACAAAAAoAQAAZHJzL2Uyb0Rv&#10;Yy54bWxQSwUGAAAAAAYABgBZAQAAkwUAAAAA&#10;">
                <v:fill on="f" focussize="0,0"/>
                <v:stroke weight="2.2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560705</wp:posOffset>
                </wp:positionV>
                <wp:extent cx="6800850" cy="352425"/>
                <wp:effectExtent l="0" t="0" r="0" b="952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4020" y="9766300"/>
                          <a:ext cx="6800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default" w:eastAsiaTheme="minor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地址：辽宁省丹东市新城区仪表园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31-5  电话：0415-3850319 传真：0415-3144412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4pt;margin-top:44.15pt;height:27.75pt;width:535.5pt;z-index:251725824;mso-width-relative:page;mso-height-relative:page;" fillcolor="#FFFFFF [3201]" filled="t" stroked="f" coordsize="21600,21600" o:gfxdata="UEsDBAoAAAAAAIdO4kAAAAAAAAAAAAAAAAAEAAAAZHJzL1BLAwQUAAAACACHTuJAmcyWA9YAAAAL&#10;AQAADwAAAGRycy9kb3ducmV2LnhtbE2PzU7DMBCE70i8g7VI3Fo7aamsEKcHJK5ItKVnN17iCHsd&#10;2e7v0+Oe4LajHc18064v3rETxjQGUlDNBTCkPpiRBgW77ftMAktZk9EuECq4YoJ19/jQ6saEM33i&#10;aZMHVkIoNVqBzXlqOE+9Ra/TPExI5fcdote5yDhwE/W5hHvHayFW3OuRSoPVE75Z7H82R69gP/jb&#10;/quaojXeLenjdt3uwqjU81MlXoFlvOQ/M9zxCzp0hekQjmQScwpmVV3QswIpF8DuBvEia2CHci0X&#10;EnjX8v8bul9QSwMEFAAAAAgAh07iQI5Gq0dbAgAAnAQAAA4AAABkcnMvZTJvRG9jLnhtbK1UwW7b&#10;MAy9D9g/CLqvdtIkTYI6RdYiw4BiLZANOyuyHAuQRE1SYncfsP1BT7vsvu/qd4ySnTbrduhhOTiU&#10;SD/yPZI+v2i1InvhvART0MFJTokwHEpptgX99HH1ZkqJD8yUTIERBb0Tnl4sXr86b+xcDKEGVQpH&#10;EMT4eWMLWodg51nmeS008ydghUFnBU6zgEe3zUrHGkTXKhvm+SRrwJXWARfe4+1V56Q9onsJIFSV&#10;5OIK+E4LEzpUJxQLSMnX0nq6SNVWleDhpqq8CEQVFJmG9MQkaG/iM1ucs/nWMVtL3pfAXlLCM06a&#10;SYNJH6GuWGBk5+RfUFpyBx6qcMJBZx2RpAiyGOTPtFnXzIrEBaX29lF0//9g+Yf9rSOyLOhwRolh&#10;Gjv+cP/94cevh5/fCN6hQI31c4xbW4wM7VtocWwO9x4vI++2cjr+IyOC/tFglA9R47uCzs4mk9O8&#10;V1q0gXD0T6Z5Ph1jAMeI0/FwNBxHxOwJyDof3gnQJBoFddjJJDDbX/vQhR5CYl4PSpYrqVQ6uO3m&#10;UjmyZ9j1Vfr16H+EKUMaLOUU64hvGYjvd9DKYDGRd8cvWqHdtL0YGyjvUAsH3Th5y1cSq7xmPtwy&#10;h/ODxHDDwg0+KgWYBHqLkhrc13/dx3hsK3opaXAeC+q/7JgTlKj3Bhs+G4xGCBvSYTQ+i+q6Y8/m&#10;2GN2+hKQ/AB32fJkxvigDmblQH/GRVzGrOhihmPugoaDeRm6LcFF5mK5TEE4spaFa7O2PEJ3oi13&#10;ASqZWhJl6rTp1cOhTU3tFyxuxfE5RT19VB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nMlgPW&#10;AAAACwEAAA8AAAAAAAAAAQAgAAAAIgAAAGRycy9kb3ducmV2LnhtbFBLAQIUABQAAAAIAIdO4kCO&#10;RqtHWwIAAJwEAAAOAAAAAAAAAAEAIAAAACU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default" w:eastAsiaTheme="minor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地址：辽宁省丹东市新城区仪表园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31-5  电话：0415-3850319 传真：0415-3144412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24小时售后服务电话：400-033-0211   技术部：0415-3850311  公司网址：http://www.sajs.com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40"/>
          <w:szCs w:val="4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54DFFE"/>
    <w:multiLevelType w:val="singleLevel"/>
    <w:tmpl w:val="F154DFF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C219A50"/>
    <w:multiLevelType w:val="singleLevel"/>
    <w:tmpl w:val="5C219A5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77F81"/>
    <w:rsid w:val="04026553"/>
    <w:rsid w:val="07147009"/>
    <w:rsid w:val="073F778E"/>
    <w:rsid w:val="0D133A9A"/>
    <w:rsid w:val="0E81086D"/>
    <w:rsid w:val="1D7F6ADC"/>
    <w:rsid w:val="1DBF3B78"/>
    <w:rsid w:val="2820756A"/>
    <w:rsid w:val="2B5708E8"/>
    <w:rsid w:val="2FE86350"/>
    <w:rsid w:val="302C54D2"/>
    <w:rsid w:val="37603408"/>
    <w:rsid w:val="37A0795A"/>
    <w:rsid w:val="3CB95B48"/>
    <w:rsid w:val="45C77F81"/>
    <w:rsid w:val="47C36906"/>
    <w:rsid w:val="4CCF2214"/>
    <w:rsid w:val="519371BE"/>
    <w:rsid w:val="567E7C2A"/>
    <w:rsid w:val="56950E90"/>
    <w:rsid w:val="5CBF0704"/>
    <w:rsid w:val="6C3830E0"/>
    <w:rsid w:val="79F6732F"/>
    <w:rsid w:val="7A8F28D3"/>
    <w:rsid w:val="7B3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1265</Words>
  <Characters>1489</Characters>
  <Lines>0</Lines>
  <Paragraphs>0</Paragraphs>
  <TotalTime>0</TotalTime>
  <ScaleCrop>false</ScaleCrop>
  <LinksUpToDate>false</LinksUpToDate>
  <CharactersWithSpaces>1517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2020-11-19T00:08:00Z</dcterms:created>
  <dc:creator>大茉莉</dc:creator>
  <cp:lastModifiedBy>大茉莉</cp:lastModifiedBy>
  <cp:lastPrinted>2020-11-20T08:20:00Z</cp:lastPrinted>
  <dcterms:modified xsi:type="dcterms:W3CDTF">2020-12-16T02:13:38Z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